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CC9" w:rsidRDefault="00A91CC9" w:rsidP="00A91CC9">
      <w:pPr>
        <w:jc w:val="center"/>
        <w:rPr>
          <w:b/>
          <w:color w:val="C00000"/>
          <w:sz w:val="28"/>
          <w:szCs w:val="28"/>
          <w:shd w:val="clear" w:color="auto" w:fill="FFFFFF"/>
        </w:rPr>
      </w:pPr>
      <w:r w:rsidRPr="00B165B3">
        <w:rPr>
          <w:b/>
          <w:color w:val="C00000"/>
          <w:sz w:val="28"/>
          <w:szCs w:val="28"/>
          <w:shd w:val="clear" w:color="auto" w:fill="FFFFFF"/>
        </w:rPr>
        <w:t>Entrepreneurship Education // VET Schools as Entrepreneurial Hubs</w:t>
      </w:r>
    </w:p>
    <w:p w:rsidR="00E22054" w:rsidRPr="00E22054" w:rsidRDefault="00AE0304" w:rsidP="00E22054">
      <w:pPr>
        <w:jc w:val="center"/>
        <w:rPr>
          <w:b/>
          <w:color w:val="1F3864" w:themeColor="accent5" w:themeShade="80"/>
          <w:sz w:val="28"/>
          <w:szCs w:val="28"/>
          <w:shd w:val="clear" w:color="auto" w:fill="FFFFFF"/>
        </w:rPr>
      </w:pPr>
      <w:r>
        <w:rPr>
          <w:b/>
          <w:color w:val="1F3864" w:themeColor="accent5" w:themeShade="80"/>
          <w:sz w:val="28"/>
          <w:szCs w:val="28"/>
          <w:shd w:val="clear" w:color="auto" w:fill="FFFFFF"/>
        </w:rPr>
        <w:t>P</w:t>
      </w:r>
      <w:r w:rsidR="00E22054" w:rsidRPr="00E22054">
        <w:rPr>
          <w:b/>
          <w:color w:val="1F3864" w:themeColor="accent5" w:themeShade="80"/>
          <w:sz w:val="28"/>
          <w:szCs w:val="28"/>
          <w:shd w:val="clear" w:color="auto" w:fill="FFFFFF"/>
        </w:rPr>
        <w:t>ractice/</w:t>
      </w:r>
      <w:r>
        <w:rPr>
          <w:b/>
          <w:color w:val="1F3864" w:themeColor="accent5" w:themeShade="80"/>
          <w:sz w:val="28"/>
          <w:szCs w:val="28"/>
          <w:shd w:val="clear" w:color="auto" w:fill="FFFFFF"/>
        </w:rPr>
        <w:t>C</w:t>
      </w:r>
      <w:r w:rsidR="00E22054" w:rsidRPr="00E22054">
        <w:rPr>
          <w:b/>
          <w:color w:val="1F3864" w:themeColor="accent5" w:themeShade="80"/>
          <w:sz w:val="28"/>
          <w:szCs w:val="28"/>
          <w:shd w:val="clear" w:color="auto" w:fill="FFFFFF"/>
        </w:rPr>
        <w:t xml:space="preserve">ase </w:t>
      </w:r>
      <w:r>
        <w:rPr>
          <w:b/>
          <w:color w:val="1F3864" w:themeColor="accent5" w:themeShade="80"/>
          <w:sz w:val="28"/>
          <w:szCs w:val="28"/>
          <w:shd w:val="clear" w:color="auto" w:fill="FFFFFF"/>
        </w:rPr>
        <w:t>S</w:t>
      </w:r>
      <w:r w:rsidR="00E22054" w:rsidRPr="00E22054">
        <w:rPr>
          <w:b/>
          <w:color w:val="1F3864" w:themeColor="accent5" w:themeShade="80"/>
          <w:sz w:val="28"/>
          <w:szCs w:val="28"/>
          <w:shd w:val="clear" w:color="auto" w:fill="FFFFFF"/>
        </w:rPr>
        <w:t xml:space="preserve">tudy </w:t>
      </w:r>
    </w:p>
    <w:p w:rsidR="00A91CC9" w:rsidRDefault="00A91CC9" w:rsidP="00A91CC9">
      <w:pPr>
        <w:pBdr>
          <w:top w:val="single" w:sz="4" w:space="1" w:color="auto"/>
          <w:left w:val="single" w:sz="4" w:space="4" w:color="auto"/>
          <w:bottom w:val="single" w:sz="4" w:space="1" w:color="auto"/>
          <w:right w:val="single" w:sz="4" w:space="4" w:color="auto"/>
        </w:pBdr>
        <w:spacing w:before="0"/>
        <w:rPr>
          <w:rFonts w:cs="Helvetica"/>
          <w:szCs w:val="20"/>
          <w:shd w:val="clear" w:color="auto" w:fill="FFFFFF"/>
        </w:rPr>
      </w:pPr>
      <w:r w:rsidRPr="00A91CC9">
        <w:rPr>
          <w:rFonts w:cs="Helvetica"/>
          <w:szCs w:val="20"/>
          <w:shd w:val="clear" w:color="auto" w:fill="FFFFFF"/>
        </w:rPr>
        <w:t>You can share a</w:t>
      </w:r>
      <w:r w:rsidRPr="00A91CC9">
        <w:rPr>
          <w:rStyle w:val="apple-converted-space"/>
          <w:rFonts w:cs="Helvetica"/>
          <w:szCs w:val="20"/>
          <w:shd w:val="clear" w:color="auto" w:fill="FFFFFF"/>
        </w:rPr>
        <w:t> </w:t>
      </w:r>
      <w:r w:rsidRPr="00A91CC9">
        <w:rPr>
          <w:rFonts w:cs="Helvetica"/>
          <w:b/>
          <w:bCs/>
          <w:szCs w:val="20"/>
          <w:shd w:val="clear" w:color="auto" w:fill="FFFFFF"/>
        </w:rPr>
        <w:t>best practice or case study</w:t>
      </w:r>
      <w:r w:rsidRPr="00A91CC9">
        <w:rPr>
          <w:rStyle w:val="apple-converted-space"/>
          <w:rFonts w:cs="Helvetica"/>
          <w:szCs w:val="20"/>
          <w:shd w:val="clear" w:color="auto" w:fill="FFFFFF"/>
        </w:rPr>
        <w:t> </w:t>
      </w:r>
      <w:r w:rsidRPr="00A91CC9">
        <w:rPr>
          <w:rFonts w:cs="Helvetica"/>
          <w:szCs w:val="20"/>
          <w:shd w:val="clear" w:color="auto" w:fill="FFFFFF"/>
        </w:rPr>
        <w:t xml:space="preserve">on Entrepreneurship Education and VET schools functioning as entrepreneurial hubs. </w:t>
      </w:r>
    </w:p>
    <w:p w:rsidR="00A91CC9" w:rsidRDefault="00A91CC9" w:rsidP="00A91CC9">
      <w:pPr>
        <w:pBdr>
          <w:top w:val="single" w:sz="4" w:space="1" w:color="auto"/>
          <w:left w:val="single" w:sz="4" w:space="4" w:color="auto"/>
          <w:bottom w:val="single" w:sz="4" w:space="1" w:color="auto"/>
          <w:right w:val="single" w:sz="4" w:space="4" w:color="auto"/>
        </w:pBdr>
        <w:spacing w:before="0"/>
        <w:rPr>
          <w:rFonts w:cs="Helvetica"/>
          <w:szCs w:val="20"/>
          <w:shd w:val="clear" w:color="auto" w:fill="FFFFFF"/>
        </w:rPr>
      </w:pPr>
      <w:r w:rsidRPr="00A91CC9">
        <w:rPr>
          <w:rFonts w:cs="Helvetica"/>
          <w:szCs w:val="20"/>
          <w:shd w:val="clear" w:color="auto" w:fill="FFFFFF"/>
        </w:rPr>
        <w:t>These case studies will be shared with our target audience through the “Readings” section of our website, aiming to raise awareness and contribute towards the identification of the basic elements of an ideal VET school-based entrepreneurial support system.</w:t>
      </w:r>
    </w:p>
    <w:p w:rsidR="00A91CC9" w:rsidRPr="00FF3C46" w:rsidRDefault="00A91CC9" w:rsidP="00A91CC9">
      <w:pPr>
        <w:pBdr>
          <w:top w:val="single" w:sz="4" w:space="1" w:color="auto"/>
          <w:left w:val="single" w:sz="4" w:space="4" w:color="auto"/>
          <w:bottom w:val="single" w:sz="4" w:space="1" w:color="auto"/>
          <w:right w:val="single" w:sz="4" w:space="4" w:color="auto"/>
        </w:pBdr>
        <w:spacing w:before="0"/>
        <w:rPr>
          <w:rStyle w:val="Hyperlink"/>
          <w:color w:val="18BC9C"/>
          <w:szCs w:val="20"/>
          <w:u w:val="none"/>
          <w:shd w:val="clear" w:color="auto" w:fill="FFFFFF"/>
        </w:rPr>
      </w:pPr>
      <w:r w:rsidRPr="007341EF">
        <w:rPr>
          <w:szCs w:val="20"/>
          <w:shd w:val="clear" w:color="auto" w:fill="FFFFFF"/>
        </w:rPr>
        <w:t>Please fill in the template</w:t>
      </w:r>
      <w:r w:rsidRPr="00B165B3">
        <w:rPr>
          <w:rStyle w:val="apple-converted-space"/>
          <w:szCs w:val="20"/>
          <w:shd w:val="clear" w:color="auto" w:fill="FFFFFF"/>
        </w:rPr>
        <w:t> </w:t>
      </w:r>
      <w:r w:rsidRPr="00B165B3">
        <w:rPr>
          <w:szCs w:val="20"/>
          <w:shd w:val="clear" w:color="auto" w:fill="FFFFFF"/>
        </w:rPr>
        <w:t>and submit it via email at</w:t>
      </w:r>
      <w:r w:rsidRPr="00E22054">
        <w:rPr>
          <w:color w:val="1F3864" w:themeColor="accent5" w:themeShade="80"/>
          <w:szCs w:val="20"/>
          <w:shd w:val="clear" w:color="auto" w:fill="FFFFFF"/>
        </w:rPr>
        <w:t xml:space="preserve"> </w:t>
      </w:r>
      <w:bookmarkStart w:id="0" w:name="_GoBack"/>
      <w:r w:rsidR="00092BD3" w:rsidRPr="00092BD3">
        <w:rPr>
          <w:color w:val="00B0F0"/>
        </w:rPr>
        <w:fldChar w:fldCharType="begin"/>
      </w:r>
      <w:r w:rsidR="00092BD3" w:rsidRPr="00092BD3">
        <w:rPr>
          <w:color w:val="00B0F0"/>
        </w:rPr>
        <w:instrText xml:space="preserve"> HYPERLINK "mailto:info@incuvet.eu" </w:instrText>
      </w:r>
      <w:r w:rsidR="00092BD3" w:rsidRPr="00092BD3">
        <w:rPr>
          <w:color w:val="00B0F0"/>
        </w:rPr>
        <w:fldChar w:fldCharType="separate"/>
      </w:r>
      <w:r w:rsidRPr="00092BD3">
        <w:rPr>
          <w:rStyle w:val="Hyperlink"/>
          <w:color w:val="00B0F0"/>
          <w:szCs w:val="20"/>
          <w:shd w:val="clear" w:color="auto" w:fill="FFFFFF"/>
        </w:rPr>
        <w:t>info@incuvet.eu</w:t>
      </w:r>
      <w:r w:rsidR="00092BD3" w:rsidRPr="00092BD3">
        <w:rPr>
          <w:rStyle w:val="Hyperlink"/>
          <w:color w:val="00B0F0"/>
          <w:szCs w:val="20"/>
          <w:shd w:val="clear" w:color="auto" w:fill="FFFFFF"/>
        </w:rPr>
        <w:fldChar w:fldCharType="end"/>
      </w:r>
      <w:bookmarkEnd w:id="0"/>
      <w:r>
        <w:rPr>
          <w:rStyle w:val="Hyperlink"/>
          <w:color w:val="18BC9C"/>
          <w:szCs w:val="20"/>
          <w:u w:val="none"/>
          <w:shd w:val="clear" w:color="auto" w:fill="FFFFFF"/>
        </w:rPr>
        <w:t xml:space="preserve"> </w:t>
      </w:r>
      <w:r w:rsidRPr="00FF3C46">
        <w:rPr>
          <w:rStyle w:val="Hyperlink"/>
          <w:color w:val="auto"/>
          <w:szCs w:val="20"/>
          <w:u w:val="none"/>
          <w:shd w:val="clear" w:color="auto" w:fill="FFFFFF"/>
        </w:rPr>
        <w:t>alon</w:t>
      </w:r>
      <w:r>
        <w:rPr>
          <w:rStyle w:val="Hyperlink"/>
          <w:color w:val="auto"/>
          <w:szCs w:val="20"/>
          <w:u w:val="none"/>
          <w:shd w:val="clear" w:color="auto" w:fill="FFFFFF"/>
        </w:rPr>
        <w:t>g with any supporting documents needed.</w:t>
      </w:r>
    </w:p>
    <w:p w:rsidR="00A91CC9" w:rsidRDefault="00A91CC9" w:rsidP="00A91CC9">
      <w:pPr>
        <w:spacing w:before="100" w:beforeAutospacing="1" w:after="100" w:afterAutospacing="1"/>
        <w:rPr>
          <w:szCs w:val="20"/>
          <w:shd w:val="clear" w:color="auto" w:fill="FFFFFF"/>
        </w:rPr>
      </w:pPr>
      <w:r>
        <w:rPr>
          <w:szCs w:val="20"/>
          <w:shd w:val="clear" w:color="auto" w:fill="FFFFFF"/>
        </w:rPr>
        <w:t>Type [</w:t>
      </w:r>
      <w:r w:rsidR="00C36427">
        <w:rPr>
          <w:szCs w:val="20"/>
          <w:shd w:val="clear" w:color="auto" w:fill="FFFFFF"/>
        </w:rPr>
        <w:t xml:space="preserve">Project, Training course, VET school, </w:t>
      </w:r>
      <w:r w:rsidR="00DC5684">
        <w:rPr>
          <w:szCs w:val="20"/>
          <w:shd w:val="clear" w:color="auto" w:fill="FFFFFF"/>
        </w:rPr>
        <w:t xml:space="preserve">Institution/Organisation </w:t>
      </w:r>
      <w:r w:rsidR="00C36427">
        <w:rPr>
          <w:szCs w:val="20"/>
          <w:shd w:val="clear" w:color="auto" w:fill="FFFFFF"/>
        </w:rPr>
        <w:t>etc.</w:t>
      </w:r>
      <w:r w:rsidR="00AE0304">
        <w:rPr>
          <w:szCs w:val="20"/>
          <w:shd w:val="clear" w:color="auto" w:fill="FFFFFF"/>
        </w:rPr>
        <w:t>]:</w:t>
      </w:r>
    </w:p>
    <w:p w:rsidR="00A91CC9" w:rsidRDefault="00A91CC9" w:rsidP="00A91CC9">
      <w:pPr>
        <w:pBdr>
          <w:top w:val="single" w:sz="4" w:space="1" w:color="auto"/>
          <w:left w:val="single" w:sz="4" w:space="4" w:color="auto"/>
          <w:bottom w:val="single" w:sz="4" w:space="1" w:color="auto"/>
          <w:right w:val="single" w:sz="4" w:space="4" w:color="auto"/>
        </w:pBdr>
        <w:spacing w:before="100" w:beforeAutospacing="1" w:after="100" w:afterAutospacing="1"/>
        <w:rPr>
          <w:szCs w:val="20"/>
          <w:shd w:val="clear" w:color="auto" w:fill="FFFFFF"/>
        </w:rPr>
      </w:pPr>
    </w:p>
    <w:p w:rsidR="00C36427" w:rsidRDefault="00C36427" w:rsidP="00C36427">
      <w:pPr>
        <w:spacing w:before="100" w:beforeAutospacing="1" w:after="100" w:afterAutospacing="1"/>
        <w:rPr>
          <w:szCs w:val="20"/>
          <w:shd w:val="clear" w:color="auto" w:fill="FFFFFF"/>
        </w:rPr>
      </w:pPr>
      <w:r>
        <w:rPr>
          <w:szCs w:val="20"/>
          <w:shd w:val="clear" w:color="auto" w:fill="FFFFFF"/>
        </w:rPr>
        <w:t>Institution/Project/Initiative name:</w:t>
      </w:r>
    </w:p>
    <w:p w:rsidR="00C36427" w:rsidRDefault="00C36427" w:rsidP="00A04719">
      <w:pPr>
        <w:pBdr>
          <w:top w:val="single" w:sz="4" w:space="1" w:color="auto"/>
          <w:left w:val="single" w:sz="4" w:space="3" w:color="auto"/>
          <w:bottom w:val="single" w:sz="4" w:space="1" w:color="auto"/>
          <w:right w:val="single" w:sz="4" w:space="4" w:color="auto"/>
        </w:pBdr>
        <w:spacing w:before="100" w:beforeAutospacing="1" w:after="100" w:afterAutospacing="1"/>
        <w:rPr>
          <w:szCs w:val="20"/>
          <w:shd w:val="clear" w:color="auto" w:fill="FFFFFF"/>
        </w:rPr>
      </w:pPr>
    </w:p>
    <w:p w:rsidR="00DC5684" w:rsidRDefault="00C36427" w:rsidP="00DC5684">
      <w:pPr>
        <w:spacing w:before="100" w:beforeAutospacing="1" w:after="100" w:afterAutospacing="1"/>
        <w:rPr>
          <w:szCs w:val="20"/>
          <w:shd w:val="clear" w:color="auto" w:fill="FFFFFF"/>
        </w:rPr>
      </w:pPr>
      <w:r>
        <w:rPr>
          <w:szCs w:val="20"/>
          <w:shd w:val="clear" w:color="auto" w:fill="FFFFFF"/>
        </w:rPr>
        <w:t>Leading institution/organization [for project</w:t>
      </w:r>
      <w:r w:rsidR="00DC5684">
        <w:rPr>
          <w:szCs w:val="20"/>
          <w:shd w:val="clear" w:color="auto" w:fill="FFFFFF"/>
        </w:rPr>
        <w:t>s/initiatives</w:t>
      </w:r>
      <w:r w:rsidR="00400DFC">
        <w:rPr>
          <w:szCs w:val="20"/>
          <w:shd w:val="clear" w:color="auto" w:fill="FFFFFF"/>
        </w:rPr>
        <w:t>/training courses</w:t>
      </w:r>
      <w:r w:rsidR="00DC5684">
        <w:rPr>
          <w:szCs w:val="20"/>
          <w:shd w:val="clear" w:color="auto" w:fill="FFFFFF"/>
        </w:rPr>
        <w:t>]</w:t>
      </w:r>
      <w:r w:rsidR="00AE0304">
        <w:rPr>
          <w:szCs w:val="20"/>
          <w:shd w:val="clear" w:color="auto" w:fill="FFFFFF"/>
        </w:rPr>
        <w:t>:</w:t>
      </w:r>
    </w:p>
    <w:p w:rsidR="00A04719" w:rsidRDefault="00A04719" w:rsidP="00A04719">
      <w:pPr>
        <w:pBdr>
          <w:top w:val="single" w:sz="4" w:space="1" w:color="auto"/>
          <w:left w:val="single" w:sz="4" w:space="3" w:color="auto"/>
          <w:bottom w:val="single" w:sz="4" w:space="1" w:color="auto"/>
          <w:right w:val="single" w:sz="4" w:space="4" w:color="auto"/>
        </w:pBdr>
        <w:spacing w:before="100" w:beforeAutospacing="1" w:after="100" w:afterAutospacing="1"/>
        <w:rPr>
          <w:szCs w:val="20"/>
          <w:shd w:val="clear" w:color="auto" w:fill="FFFFFF"/>
        </w:rPr>
      </w:pPr>
    </w:p>
    <w:p w:rsidR="009970F4" w:rsidRDefault="009970F4" w:rsidP="009970F4">
      <w:pPr>
        <w:spacing w:before="100" w:beforeAutospacing="1" w:after="100" w:afterAutospacing="1"/>
        <w:rPr>
          <w:szCs w:val="20"/>
          <w:shd w:val="clear" w:color="auto" w:fill="FFFFFF"/>
        </w:rPr>
      </w:pPr>
      <w:r>
        <w:rPr>
          <w:szCs w:val="20"/>
          <w:shd w:val="clear" w:color="auto" w:fill="FFFFFF"/>
        </w:rPr>
        <w:t xml:space="preserve">City: </w:t>
      </w:r>
    </w:p>
    <w:p w:rsidR="00A04719" w:rsidRDefault="00A04719" w:rsidP="00A04719">
      <w:pPr>
        <w:pBdr>
          <w:top w:val="single" w:sz="4" w:space="1" w:color="auto"/>
          <w:left w:val="single" w:sz="4" w:space="3" w:color="auto"/>
          <w:bottom w:val="single" w:sz="4" w:space="1" w:color="auto"/>
          <w:right w:val="single" w:sz="4" w:space="4" w:color="auto"/>
        </w:pBdr>
        <w:spacing w:before="100" w:beforeAutospacing="1" w:after="100" w:afterAutospacing="1"/>
        <w:rPr>
          <w:szCs w:val="20"/>
          <w:shd w:val="clear" w:color="auto" w:fill="FFFFFF"/>
        </w:rPr>
      </w:pPr>
    </w:p>
    <w:p w:rsidR="00A04719" w:rsidRDefault="00C36427" w:rsidP="00A04719">
      <w:pPr>
        <w:spacing w:before="100" w:beforeAutospacing="1" w:after="100" w:afterAutospacing="1"/>
        <w:rPr>
          <w:szCs w:val="20"/>
          <w:shd w:val="clear" w:color="auto" w:fill="FFFFFF"/>
        </w:rPr>
      </w:pPr>
      <w:r>
        <w:rPr>
          <w:szCs w:val="20"/>
          <w:shd w:val="clear" w:color="auto" w:fill="FFFFFF"/>
        </w:rPr>
        <w:t>Country:</w:t>
      </w:r>
      <w:r w:rsidR="00A04719" w:rsidRPr="00A04719">
        <w:rPr>
          <w:szCs w:val="20"/>
          <w:shd w:val="clear" w:color="auto" w:fill="FFFFFF"/>
        </w:rPr>
        <w:t xml:space="preserve"> </w:t>
      </w:r>
    </w:p>
    <w:p w:rsidR="00A04719" w:rsidRDefault="00A04719" w:rsidP="00A04719">
      <w:pPr>
        <w:pBdr>
          <w:top w:val="single" w:sz="4" w:space="1" w:color="auto"/>
          <w:left w:val="single" w:sz="4" w:space="3" w:color="auto"/>
          <w:bottom w:val="single" w:sz="4" w:space="1" w:color="auto"/>
          <w:right w:val="single" w:sz="4" w:space="4" w:color="auto"/>
        </w:pBdr>
        <w:spacing w:before="100" w:beforeAutospacing="1" w:after="100" w:afterAutospacing="1"/>
        <w:rPr>
          <w:szCs w:val="20"/>
          <w:shd w:val="clear" w:color="auto" w:fill="FFFFFF"/>
        </w:rPr>
      </w:pPr>
    </w:p>
    <w:p w:rsidR="009970F4" w:rsidRDefault="009970F4" w:rsidP="009970F4">
      <w:pPr>
        <w:spacing w:before="100" w:beforeAutospacing="1" w:after="100" w:afterAutospacing="1"/>
        <w:rPr>
          <w:szCs w:val="20"/>
          <w:shd w:val="clear" w:color="auto" w:fill="FFFFFF"/>
        </w:rPr>
      </w:pPr>
      <w:r w:rsidRPr="00B073D2">
        <w:rPr>
          <w:szCs w:val="20"/>
          <w:shd w:val="clear" w:color="auto" w:fill="FFFFFF"/>
        </w:rPr>
        <w:t>Language:</w:t>
      </w:r>
    </w:p>
    <w:p w:rsidR="009970F4" w:rsidRDefault="009970F4" w:rsidP="009970F4">
      <w:pPr>
        <w:pBdr>
          <w:top w:val="single" w:sz="4" w:space="1" w:color="auto"/>
          <w:left w:val="single" w:sz="4" w:space="4" w:color="auto"/>
          <w:bottom w:val="single" w:sz="4" w:space="1" w:color="auto"/>
          <w:right w:val="single" w:sz="4" w:space="4" w:color="auto"/>
        </w:pBdr>
        <w:spacing w:before="100" w:beforeAutospacing="1" w:after="100" w:afterAutospacing="1"/>
        <w:rPr>
          <w:szCs w:val="20"/>
          <w:shd w:val="clear" w:color="auto" w:fill="FFFFFF"/>
        </w:rPr>
      </w:pPr>
    </w:p>
    <w:p w:rsidR="00DC5684" w:rsidRDefault="00DC5684" w:rsidP="00DC5684">
      <w:pPr>
        <w:spacing w:before="100" w:beforeAutospacing="1" w:after="100" w:afterAutospacing="1"/>
        <w:rPr>
          <w:szCs w:val="20"/>
        </w:rPr>
      </w:pPr>
      <w:r>
        <w:rPr>
          <w:szCs w:val="20"/>
        </w:rPr>
        <w:t xml:space="preserve">Level [European, National, Regional, </w:t>
      </w:r>
      <w:proofErr w:type="gramStart"/>
      <w:r>
        <w:rPr>
          <w:szCs w:val="20"/>
        </w:rPr>
        <w:t>Local</w:t>
      </w:r>
      <w:proofErr w:type="gramEnd"/>
      <w:r>
        <w:rPr>
          <w:szCs w:val="20"/>
        </w:rPr>
        <w:t>]:</w:t>
      </w:r>
    </w:p>
    <w:p w:rsidR="00DC5684" w:rsidRPr="00F215E6" w:rsidRDefault="00DC5684" w:rsidP="00DC5684">
      <w:pPr>
        <w:pBdr>
          <w:top w:val="single" w:sz="4" w:space="1" w:color="auto"/>
          <w:left w:val="single" w:sz="4" w:space="4" w:color="auto"/>
          <w:bottom w:val="single" w:sz="4" w:space="1" w:color="auto"/>
          <w:right w:val="single" w:sz="4" w:space="4" w:color="auto"/>
        </w:pBdr>
        <w:spacing w:before="100" w:beforeAutospacing="1" w:after="100" w:afterAutospacing="1"/>
        <w:rPr>
          <w:szCs w:val="20"/>
        </w:rPr>
      </w:pPr>
    </w:p>
    <w:p w:rsidR="00A249B9" w:rsidRPr="00F837FA" w:rsidRDefault="00A249B9" w:rsidP="00A249B9">
      <w:r>
        <w:t>Field/S</w:t>
      </w:r>
      <w:r w:rsidRPr="00F837FA">
        <w:t>ector</w:t>
      </w:r>
      <w:r>
        <w:t xml:space="preserve"> [ICT, Construction, Design, Manufacturing, etc.]</w:t>
      </w:r>
      <w:r w:rsidRPr="00F837FA">
        <w:t>:</w:t>
      </w:r>
    </w:p>
    <w:p w:rsidR="00A249B9" w:rsidRPr="00F215E6" w:rsidRDefault="00A249B9" w:rsidP="00A249B9">
      <w:pPr>
        <w:pBdr>
          <w:top w:val="single" w:sz="4" w:space="1" w:color="auto"/>
          <w:left w:val="single" w:sz="4" w:space="4" w:color="auto"/>
          <w:bottom w:val="single" w:sz="4" w:space="1" w:color="auto"/>
          <w:right w:val="single" w:sz="4" w:space="4" w:color="auto"/>
        </w:pBdr>
        <w:spacing w:before="100" w:beforeAutospacing="1" w:after="100" w:afterAutospacing="1"/>
        <w:rPr>
          <w:szCs w:val="20"/>
        </w:rPr>
      </w:pPr>
    </w:p>
    <w:p w:rsidR="009970F4" w:rsidRDefault="009970F4" w:rsidP="00A91CC9">
      <w:pPr>
        <w:spacing w:before="100" w:beforeAutospacing="1" w:after="100" w:afterAutospacing="1"/>
        <w:rPr>
          <w:szCs w:val="20"/>
        </w:rPr>
      </w:pPr>
    </w:p>
    <w:p w:rsidR="00A91CC9" w:rsidRDefault="00C36427" w:rsidP="00A91CC9">
      <w:pPr>
        <w:spacing w:before="100" w:beforeAutospacing="1" w:after="100" w:afterAutospacing="1"/>
        <w:rPr>
          <w:szCs w:val="20"/>
        </w:rPr>
      </w:pPr>
      <w:r>
        <w:rPr>
          <w:szCs w:val="20"/>
        </w:rPr>
        <w:lastRenderedPageBreak/>
        <w:t>Website:</w:t>
      </w:r>
    </w:p>
    <w:p w:rsidR="00A91CC9" w:rsidRPr="00F215E6" w:rsidRDefault="00A91CC9" w:rsidP="00A91CC9">
      <w:pPr>
        <w:pBdr>
          <w:top w:val="single" w:sz="4" w:space="1" w:color="auto"/>
          <w:left w:val="single" w:sz="4" w:space="4" w:color="auto"/>
          <w:bottom w:val="single" w:sz="4" w:space="1" w:color="auto"/>
          <w:right w:val="single" w:sz="4" w:space="4" w:color="auto"/>
        </w:pBdr>
        <w:spacing w:before="100" w:beforeAutospacing="1" w:after="100" w:afterAutospacing="1"/>
        <w:rPr>
          <w:szCs w:val="20"/>
        </w:rPr>
      </w:pPr>
    </w:p>
    <w:p w:rsidR="00A91CC9" w:rsidRDefault="004E0DC9" w:rsidP="00A91CC9">
      <w:pPr>
        <w:spacing w:before="100" w:beforeAutospacing="1" w:after="100" w:afterAutospacing="1"/>
        <w:rPr>
          <w:szCs w:val="20"/>
          <w:shd w:val="clear" w:color="auto" w:fill="FFFFFF"/>
        </w:rPr>
      </w:pPr>
      <w:r>
        <w:rPr>
          <w:szCs w:val="20"/>
          <w:shd w:val="clear" w:color="auto" w:fill="FFFFFF"/>
        </w:rPr>
        <w:t>S</w:t>
      </w:r>
      <w:r w:rsidR="00A249B9">
        <w:rPr>
          <w:szCs w:val="20"/>
          <w:shd w:val="clear" w:color="auto" w:fill="FFFFFF"/>
        </w:rPr>
        <w:t>hort description</w:t>
      </w:r>
      <w:r>
        <w:rPr>
          <w:szCs w:val="20"/>
          <w:shd w:val="clear" w:color="auto" w:fill="FFFFFF"/>
        </w:rPr>
        <w:t>, including methodologies used and learning outcomes</w:t>
      </w:r>
      <w:r w:rsidR="00A249B9">
        <w:rPr>
          <w:szCs w:val="20"/>
          <w:shd w:val="clear" w:color="auto" w:fill="FFFFFF"/>
        </w:rPr>
        <w:t xml:space="preserve"> </w:t>
      </w:r>
      <w:r>
        <w:rPr>
          <w:szCs w:val="20"/>
          <w:shd w:val="clear" w:color="auto" w:fill="FFFFFF"/>
        </w:rPr>
        <w:t>[</w:t>
      </w:r>
      <w:r w:rsidR="00A249B9">
        <w:rPr>
          <w:szCs w:val="20"/>
          <w:shd w:val="clear" w:color="auto" w:fill="FFFFFF"/>
        </w:rPr>
        <w:t>up to</w:t>
      </w:r>
      <w:r w:rsidR="00A91CC9">
        <w:rPr>
          <w:szCs w:val="20"/>
          <w:shd w:val="clear" w:color="auto" w:fill="FFFFFF"/>
        </w:rPr>
        <w:t xml:space="preserve"> 800 words]</w:t>
      </w:r>
      <w:r w:rsidR="00A91CC9" w:rsidRPr="00F215E6">
        <w:rPr>
          <w:szCs w:val="20"/>
          <w:shd w:val="clear" w:color="auto" w:fill="FFFFFF"/>
        </w:rPr>
        <w:t>:</w:t>
      </w:r>
    </w:p>
    <w:p w:rsidR="00A91CC9" w:rsidRPr="00B073D2" w:rsidRDefault="00A91CC9" w:rsidP="00A91CC9">
      <w:pPr>
        <w:pBdr>
          <w:top w:val="single" w:sz="4" w:space="1" w:color="auto"/>
          <w:left w:val="single" w:sz="4" w:space="4" w:color="auto"/>
          <w:bottom w:val="single" w:sz="4" w:space="1" w:color="auto"/>
          <w:right w:val="single" w:sz="4" w:space="4" w:color="auto"/>
        </w:pBdr>
        <w:spacing w:before="100" w:beforeAutospacing="1" w:after="100" w:afterAutospacing="1"/>
        <w:rPr>
          <w:szCs w:val="20"/>
          <w:shd w:val="clear" w:color="auto" w:fill="FFFFFF"/>
        </w:rPr>
      </w:pPr>
    </w:p>
    <w:p w:rsidR="004E0DC9" w:rsidRDefault="004E0DC9" w:rsidP="00A974C4">
      <w:r>
        <w:t xml:space="preserve">Links/References/Materials: </w:t>
      </w:r>
    </w:p>
    <w:p w:rsidR="004E0DC9" w:rsidRPr="00F215E6" w:rsidRDefault="004E0DC9" w:rsidP="004E0DC9">
      <w:pPr>
        <w:pBdr>
          <w:top w:val="single" w:sz="4" w:space="1" w:color="auto"/>
          <w:left w:val="single" w:sz="4" w:space="4" w:color="auto"/>
          <w:bottom w:val="single" w:sz="4" w:space="1" w:color="auto"/>
          <w:right w:val="single" w:sz="4" w:space="4" w:color="auto"/>
        </w:pBdr>
        <w:spacing w:before="100" w:beforeAutospacing="1" w:after="100" w:afterAutospacing="1"/>
        <w:rPr>
          <w:szCs w:val="20"/>
        </w:rPr>
      </w:pPr>
    </w:p>
    <w:p w:rsidR="00A917C7" w:rsidRDefault="00A917C7" w:rsidP="00A974C4"/>
    <w:sectPr w:rsidR="00A917C7" w:rsidSect="00C345C4">
      <w:headerReference w:type="default" r:id="rId8"/>
      <w:pgSz w:w="11907" w:h="16840" w:code="9"/>
      <w:pgMar w:top="2041" w:right="1276"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C55" w:rsidRDefault="00461C55" w:rsidP="00270D3D">
      <w:pPr>
        <w:spacing w:before="0" w:after="0" w:line="240" w:lineRule="auto"/>
      </w:pPr>
      <w:r>
        <w:separator/>
      </w:r>
    </w:p>
  </w:endnote>
  <w:endnote w:type="continuationSeparator" w:id="0">
    <w:p w:rsidR="00461C55" w:rsidRDefault="00461C55" w:rsidP="00270D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Century Gothic">
    <w:altName w:val="Century Gothic"/>
    <w:panose1 w:val="020B0502020202020204"/>
    <w:charset w:val="A1"/>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C55" w:rsidRDefault="00461C55" w:rsidP="00270D3D">
      <w:pPr>
        <w:spacing w:before="0" w:after="0" w:line="240" w:lineRule="auto"/>
      </w:pPr>
      <w:r>
        <w:separator/>
      </w:r>
    </w:p>
  </w:footnote>
  <w:footnote w:type="continuationSeparator" w:id="0">
    <w:p w:rsidR="00461C55" w:rsidRDefault="00461C55" w:rsidP="00270D3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80F" w:rsidRDefault="002A1910">
    <w:pPr>
      <w:pStyle w:val="Header"/>
    </w:pPr>
    <w:r w:rsidRPr="00270D3D">
      <w:rPr>
        <w:noProof/>
        <w:lang w:val="el-GR" w:eastAsia="el-GR"/>
      </w:rPr>
      <w:drawing>
        <wp:anchor distT="0" distB="0" distL="114300" distR="114300" simplePos="0" relativeHeight="251660288" behindDoc="1" locked="0" layoutInCell="1" allowOverlap="1" wp14:anchorId="124E19A5" wp14:editId="593A7707">
          <wp:simplePos x="0" y="0"/>
          <wp:positionH relativeFrom="page">
            <wp:posOffset>0</wp:posOffset>
          </wp:positionH>
          <wp:positionV relativeFrom="paragraph">
            <wp:posOffset>-459740</wp:posOffset>
          </wp:positionV>
          <wp:extent cx="7562850" cy="10700526"/>
          <wp:effectExtent l="0" t="0" r="0" b="5715"/>
          <wp:wrapNone/>
          <wp:docPr id="17" name="Picture 17" descr="Z:\MILITOS\03_PROJECTS\04_EU Affairs\04 Project Implementation\2014_INCUVET\WP X - Dissemination\08 Templates\IncuVET letterhead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ILITOS\03_PROJECTS\04_EU Affairs\04 Project Implementation\2014_INCUVET\WP X - Dissemination\08 Templates\IncuVET letterhead portra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107005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523D5"/>
    <w:multiLevelType w:val="hybridMultilevel"/>
    <w:tmpl w:val="940881F0"/>
    <w:lvl w:ilvl="0" w:tplc="061CA00A">
      <w:start w:val="1"/>
      <w:numFmt w:val="bullet"/>
      <w:pStyle w:val="Subtit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157C3"/>
    <w:multiLevelType w:val="hybridMultilevel"/>
    <w:tmpl w:val="191461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SortMethod w:val="00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45"/>
    <w:rsid w:val="00092BD3"/>
    <w:rsid w:val="000B1715"/>
    <w:rsid w:val="00107BA9"/>
    <w:rsid w:val="001A7F65"/>
    <w:rsid w:val="001B5D13"/>
    <w:rsid w:val="00270D3D"/>
    <w:rsid w:val="002A1910"/>
    <w:rsid w:val="002A78FF"/>
    <w:rsid w:val="00377CC6"/>
    <w:rsid w:val="00400DFC"/>
    <w:rsid w:val="00461C55"/>
    <w:rsid w:val="004E0DC9"/>
    <w:rsid w:val="004E4817"/>
    <w:rsid w:val="00500448"/>
    <w:rsid w:val="00543792"/>
    <w:rsid w:val="005851CB"/>
    <w:rsid w:val="005A4CD8"/>
    <w:rsid w:val="005B0728"/>
    <w:rsid w:val="005E1F93"/>
    <w:rsid w:val="00630445"/>
    <w:rsid w:val="00654372"/>
    <w:rsid w:val="006C06FF"/>
    <w:rsid w:val="006E588F"/>
    <w:rsid w:val="0086280F"/>
    <w:rsid w:val="008712C9"/>
    <w:rsid w:val="00953E83"/>
    <w:rsid w:val="009970F4"/>
    <w:rsid w:val="009F1926"/>
    <w:rsid w:val="00A04719"/>
    <w:rsid w:val="00A0730D"/>
    <w:rsid w:val="00A249B9"/>
    <w:rsid w:val="00A62A2A"/>
    <w:rsid w:val="00A917C7"/>
    <w:rsid w:val="00A91CC9"/>
    <w:rsid w:val="00A974C4"/>
    <w:rsid w:val="00AD382C"/>
    <w:rsid w:val="00AE0304"/>
    <w:rsid w:val="00B158A2"/>
    <w:rsid w:val="00C345C4"/>
    <w:rsid w:val="00C36427"/>
    <w:rsid w:val="00C65409"/>
    <w:rsid w:val="00D74C2D"/>
    <w:rsid w:val="00DB51E7"/>
    <w:rsid w:val="00DC5684"/>
    <w:rsid w:val="00E22054"/>
    <w:rsid w:val="00F42AB1"/>
    <w:rsid w:val="00F8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F9BBB45-E89F-4F47-806E-9BC2470B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A9"/>
    <w:pPr>
      <w:spacing w:before="120" w:after="120"/>
      <w:jc w:val="both"/>
    </w:pPr>
    <w:rPr>
      <w:rFonts w:ascii="Century Gothic" w:hAnsi="Century Gothic"/>
      <w:sz w:val="20"/>
    </w:rPr>
  </w:style>
  <w:style w:type="paragraph" w:styleId="Heading1">
    <w:name w:val="heading 1"/>
    <w:basedOn w:val="Normal"/>
    <w:next w:val="Normal"/>
    <w:link w:val="Heading1Char"/>
    <w:uiPriority w:val="9"/>
    <w:qFormat/>
    <w:rsid w:val="006E588F"/>
    <w:pPr>
      <w:keepNext/>
      <w:keepLines/>
      <w:spacing w:before="240" w:after="0"/>
      <w:outlineLvl w:val="0"/>
    </w:pPr>
    <w:rPr>
      <w:rFonts w:eastAsiaTheme="majorEastAsia" w:cstheme="majorBidi"/>
      <w:color w:val="2F5496" w:themeColor="accent5" w:themeShade="BF"/>
      <w:sz w:val="32"/>
      <w:szCs w:val="32"/>
    </w:rPr>
  </w:style>
  <w:style w:type="paragraph" w:styleId="Heading2">
    <w:name w:val="heading 2"/>
    <w:basedOn w:val="Normal"/>
    <w:next w:val="Normal"/>
    <w:link w:val="Heading2Char"/>
    <w:uiPriority w:val="9"/>
    <w:semiHidden/>
    <w:unhideWhenUsed/>
    <w:qFormat/>
    <w:rsid w:val="006E588F"/>
    <w:pPr>
      <w:keepNext/>
      <w:keepLines/>
      <w:outlineLvl w:val="1"/>
    </w:pPr>
    <w:rPr>
      <w:rFonts w:eastAsiaTheme="majorEastAsia" w:cstheme="majorBidi"/>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7BA9"/>
    <w:pPr>
      <w:spacing w:before="240" w:after="24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107BA9"/>
    <w:rPr>
      <w:rFonts w:ascii="Century Gothic" w:eastAsiaTheme="majorEastAsia" w:hAnsi="Century Gothic" w:cstheme="majorBidi"/>
      <w:spacing w:val="-10"/>
      <w:kern w:val="28"/>
      <w:sz w:val="40"/>
      <w:szCs w:val="56"/>
    </w:rPr>
  </w:style>
  <w:style w:type="character" w:customStyle="1" w:styleId="Heading1Char">
    <w:name w:val="Heading 1 Char"/>
    <w:basedOn w:val="DefaultParagraphFont"/>
    <w:link w:val="Heading1"/>
    <w:uiPriority w:val="9"/>
    <w:rsid w:val="006E588F"/>
    <w:rPr>
      <w:rFonts w:ascii="Century Gothic" w:eastAsiaTheme="majorEastAsia" w:hAnsi="Century Gothic" w:cstheme="majorBidi"/>
      <w:color w:val="2F5496" w:themeColor="accent5" w:themeShade="BF"/>
      <w:sz w:val="32"/>
      <w:szCs w:val="32"/>
    </w:rPr>
  </w:style>
  <w:style w:type="character" w:customStyle="1" w:styleId="Heading2Char">
    <w:name w:val="Heading 2 Char"/>
    <w:basedOn w:val="DefaultParagraphFont"/>
    <w:link w:val="Heading2"/>
    <w:uiPriority w:val="9"/>
    <w:semiHidden/>
    <w:rsid w:val="006E588F"/>
    <w:rPr>
      <w:rFonts w:ascii="Century Gothic" w:eastAsiaTheme="majorEastAsia" w:hAnsi="Century Gothic" w:cstheme="majorBidi"/>
      <w:color w:val="C00000"/>
      <w:sz w:val="26"/>
      <w:szCs w:val="26"/>
    </w:rPr>
  </w:style>
  <w:style w:type="paragraph" w:styleId="Subtitle">
    <w:name w:val="Subtitle"/>
    <w:aliases w:val="Bullets"/>
    <w:basedOn w:val="Normal"/>
    <w:next w:val="Normal"/>
    <w:link w:val="SubtitleChar"/>
    <w:uiPriority w:val="11"/>
    <w:qFormat/>
    <w:rsid w:val="00107BA9"/>
    <w:pPr>
      <w:numPr>
        <w:numId w:val="1"/>
      </w:numPr>
      <w:ind w:left="360"/>
    </w:pPr>
    <w:rPr>
      <w:rFonts w:eastAsiaTheme="minorEastAsia"/>
      <w:spacing w:val="15"/>
    </w:rPr>
  </w:style>
  <w:style w:type="character" w:customStyle="1" w:styleId="SubtitleChar">
    <w:name w:val="Subtitle Char"/>
    <w:aliases w:val="Bullets Char"/>
    <w:basedOn w:val="DefaultParagraphFont"/>
    <w:link w:val="Subtitle"/>
    <w:uiPriority w:val="11"/>
    <w:rsid w:val="00107BA9"/>
    <w:rPr>
      <w:rFonts w:ascii="Century Gothic" w:eastAsiaTheme="minorEastAsia" w:hAnsi="Century Gothic"/>
      <w:spacing w:val="15"/>
      <w:sz w:val="20"/>
    </w:rPr>
  </w:style>
  <w:style w:type="paragraph" w:styleId="Header">
    <w:name w:val="header"/>
    <w:basedOn w:val="Normal"/>
    <w:link w:val="HeaderChar"/>
    <w:uiPriority w:val="99"/>
    <w:unhideWhenUsed/>
    <w:rsid w:val="00270D3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70D3D"/>
    <w:rPr>
      <w:rFonts w:ascii="Century Gothic" w:hAnsi="Century Gothic"/>
      <w:sz w:val="20"/>
    </w:rPr>
  </w:style>
  <w:style w:type="paragraph" w:styleId="Footer">
    <w:name w:val="footer"/>
    <w:basedOn w:val="Normal"/>
    <w:link w:val="FooterChar"/>
    <w:uiPriority w:val="99"/>
    <w:unhideWhenUsed/>
    <w:rsid w:val="00270D3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70D3D"/>
    <w:rPr>
      <w:rFonts w:ascii="Century Gothic" w:hAnsi="Century Gothic"/>
      <w:sz w:val="20"/>
    </w:rPr>
  </w:style>
  <w:style w:type="paragraph" w:styleId="ListParagraph">
    <w:name w:val="List Paragraph"/>
    <w:basedOn w:val="Normal"/>
    <w:uiPriority w:val="34"/>
    <w:qFormat/>
    <w:rsid w:val="002A78FF"/>
    <w:pPr>
      <w:spacing w:before="0" w:after="0" w:line="240" w:lineRule="auto"/>
      <w:ind w:left="720"/>
      <w:contextualSpacing/>
      <w:jc w:val="left"/>
    </w:pPr>
    <w:rPr>
      <w:rFonts w:ascii="Times New Roman" w:hAnsi="Times New Roman" w:cs="Times New Roman"/>
      <w:color w:val="000000"/>
      <w:sz w:val="24"/>
      <w:szCs w:val="24"/>
      <w:lang w:val="el-GR" w:eastAsia="el-GR"/>
    </w:rPr>
  </w:style>
  <w:style w:type="character" w:customStyle="1" w:styleId="apple-converted-space">
    <w:name w:val="apple-converted-space"/>
    <w:basedOn w:val="DefaultParagraphFont"/>
    <w:rsid w:val="00A91CC9"/>
  </w:style>
  <w:style w:type="character" w:styleId="Hyperlink">
    <w:name w:val="Hyperlink"/>
    <w:basedOn w:val="DefaultParagraphFont"/>
    <w:uiPriority w:val="99"/>
    <w:semiHidden/>
    <w:unhideWhenUsed/>
    <w:rsid w:val="00A91C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MILITOS\03_PROJECTS\04_EU%20Affairs\04%20Project%20Implementation\2014_INCUVET\WP%20X%20-%20Dissemination\08%20Templates\_old\Incuvet_Word_Template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FDAC5-7B3E-4114-8509-7AF2A291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Incuvet_Word_Template_Portrait.dotx</Template>
  <TotalTime>36</TotalTime>
  <Pages>2</Pages>
  <Words>170</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I</dc:creator>
  <cp:keywords/>
  <dc:description/>
  <cp:lastModifiedBy>Sofia I</cp:lastModifiedBy>
  <cp:revision>17</cp:revision>
  <dcterms:created xsi:type="dcterms:W3CDTF">2015-07-06T07:55:00Z</dcterms:created>
  <dcterms:modified xsi:type="dcterms:W3CDTF">2015-08-19T12:51:00Z</dcterms:modified>
</cp:coreProperties>
</file>